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68CE" w14:textId="77777777" w:rsidR="00B97A2E" w:rsidRDefault="00B97A2E" w:rsidP="009B5F4E">
      <w:pPr>
        <w:pStyle w:val="Heading2"/>
        <w:jc w:val="both"/>
        <w:rPr>
          <w:rFonts w:ascii="Clan Pro" w:hAnsi="Clan Pro"/>
          <w:b/>
          <w:bCs/>
          <w:color w:val="0094FF"/>
          <w:sz w:val="36"/>
          <w:szCs w:val="36"/>
        </w:rPr>
      </w:pPr>
    </w:p>
    <w:p w14:paraId="47EBEC01" w14:textId="77777777" w:rsidR="00933DD0" w:rsidRDefault="006841D1" w:rsidP="009B5F4E">
      <w:pPr>
        <w:pStyle w:val="Heading2"/>
        <w:jc w:val="both"/>
        <w:rPr>
          <w:rFonts w:ascii="Clan Pro" w:hAnsi="Clan Pro"/>
          <w:b/>
          <w:bCs/>
          <w:color w:val="0094FF"/>
          <w:sz w:val="36"/>
          <w:szCs w:val="36"/>
        </w:rPr>
      </w:pPr>
      <w:r w:rsidRPr="00B97A2E">
        <w:rPr>
          <w:rFonts w:ascii="Clan Pro" w:hAnsi="Clan Pro"/>
          <w:b/>
          <w:bCs/>
          <w:color w:val="0094FF"/>
          <w:sz w:val="36"/>
          <w:szCs w:val="36"/>
        </w:rPr>
        <w:t xml:space="preserve">Ipsum Water Scotland LTD – </w:t>
      </w:r>
      <w:r w:rsidR="00834AA0">
        <w:rPr>
          <w:rFonts w:ascii="Clan Pro" w:hAnsi="Clan Pro"/>
          <w:b/>
          <w:bCs/>
          <w:color w:val="0094FF"/>
          <w:sz w:val="36"/>
          <w:szCs w:val="36"/>
        </w:rPr>
        <w:t xml:space="preserve">Contracts Manager </w:t>
      </w:r>
      <w:r w:rsidR="00EE7100">
        <w:rPr>
          <w:rFonts w:ascii="Clan Pro" w:hAnsi="Clan Pro"/>
          <w:b/>
          <w:bCs/>
          <w:color w:val="0094FF"/>
          <w:sz w:val="36"/>
          <w:szCs w:val="36"/>
        </w:rPr>
        <w:t>(Scaffolding/Access)</w:t>
      </w:r>
      <w:r w:rsidRPr="00B97A2E">
        <w:rPr>
          <w:rFonts w:ascii="Clan Pro" w:hAnsi="Clan Pro"/>
          <w:b/>
          <w:bCs/>
          <w:color w:val="0094FF"/>
          <w:sz w:val="36"/>
          <w:szCs w:val="36"/>
        </w:rPr>
        <w:t xml:space="preserve"> </w:t>
      </w:r>
      <w:r w:rsidR="00B97A2E" w:rsidRPr="00B97A2E">
        <w:rPr>
          <w:rFonts w:ascii="Clan Pro" w:hAnsi="Clan Pro"/>
          <w:b/>
          <w:bCs/>
          <w:color w:val="0094FF"/>
          <w:sz w:val="36"/>
          <w:szCs w:val="36"/>
        </w:rPr>
        <w:t xml:space="preserve">– </w:t>
      </w:r>
      <w:r w:rsidR="00EE7100">
        <w:rPr>
          <w:rFonts w:ascii="Clan Pro" w:hAnsi="Clan Pro"/>
          <w:b/>
          <w:bCs/>
          <w:color w:val="0094FF"/>
          <w:sz w:val="36"/>
          <w:szCs w:val="36"/>
        </w:rPr>
        <w:t xml:space="preserve">Livingston </w:t>
      </w:r>
    </w:p>
    <w:p w14:paraId="50EDBAAB" w14:textId="1362949C" w:rsidR="00F95C72" w:rsidRPr="00B97A2E" w:rsidRDefault="00B97A2E" w:rsidP="009B5F4E">
      <w:pPr>
        <w:pStyle w:val="Heading2"/>
        <w:jc w:val="both"/>
        <w:rPr>
          <w:rFonts w:ascii="Clan Pro" w:hAnsi="Clan Pro"/>
          <w:b/>
          <w:bCs/>
          <w:color w:val="0094FF"/>
          <w:sz w:val="36"/>
          <w:szCs w:val="36"/>
        </w:rPr>
      </w:pPr>
      <w:r w:rsidRPr="00B97A2E">
        <w:rPr>
          <w:rFonts w:ascii="Clan Pro" w:hAnsi="Clan Pro"/>
          <w:b/>
          <w:bCs/>
          <w:color w:val="0094FF"/>
          <w:sz w:val="36"/>
          <w:szCs w:val="36"/>
        </w:rPr>
        <w:t xml:space="preserve"> </w:t>
      </w:r>
    </w:p>
    <w:p w14:paraId="63E6B81B" w14:textId="13EEF305"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218B8CB3" w14:textId="77777777" w:rsidR="007926C2" w:rsidRDefault="007926C2" w:rsidP="007926C2">
      <w:pPr>
        <w:pStyle w:val="Title"/>
        <w:jc w:val="left"/>
        <w:rPr>
          <w:rFonts w:ascii="Clan Pro" w:hAnsi="Clan Pro" w:cs="Calibri"/>
          <w:b w:val="0"/>
          <w:bCs w:val="0"/>
          <w:sz w:val="20"/>
          <w:szCs w:val="20"/>
        </w:rPr>
      </w:pPr>
    </w:p>
    <w:p w14:paraId="3966A1A8" w14:textId="77777777" w:rsidR="001C1367" w:rsidRDefault="001C1367" w:rsidP="001C1367">
      <w:pPr>
        <w:pStyle w:val="Title"/>
        <w:jc w:val="left"/>
        <w:rPr>
          <w:rFonts w:ascii="Clan Pro" w:hAnsi="Clan Pro" w:cstheme="minorHAnsi"/>
          <w:b w:val="0"/>
          <w:bCs w:val="0"/>
          <w:sz w:val="20"/>
          <w:szCs w:val="20"/>
        </w:rPr>
      </w:pPr>
      <w:r>
        <w:rPr>
          <w:rFonts w:ascii="Clan Pro" w:hAnsi="Clan Pro" w:cstheme="minorHAnsi"/>
          <w:b w:val="0"/>
          <w:bCs w:val="0"/>
          <w:sz w:val="20"/>
          <w:szCs w:val="20"/>
          <w:lang w:eastAsia="en-GB"/>
        </w:rPr>
        <w:t xml:space="preserve">The Contract Manager’s purpose is to lead &amp; manage a contract dedicated to the safe provision of specialist scaffolding and access solutions including PASMA towers via a network of sub-contractors.  You will be responsible for developing a programme of works for our primary client (Open Reach) in line with the Company’s Vision, Mission and Values. You will be responsible for ensuring Company policies are implemented, monitored, and audited, ensuring resources and equipment are adequate for the work.  You must ensure that work standards meet the client expectations whilst </w:t>
      </w:r>
      <w:proofErr w:type="gramStart"/>
      <w:r>
        <w:rPr>
          <w:rFonts w:ascii="Clan Pro" w:hAnsi="Clan Pro" w:cstheme="minorHAnsi"/>
          <w:b w:val="0"/>
          <w:bCs w:val="0"/>
          <w:sz w:val="20"/>
          <w:szCs w:val="20"/>
          <w:lang w:eastAsia="en-GB"/>
        </w:rPr>
        <w:t>maintaining client and colleague communications at all times</w:t>
      </w:r>
      <w:proofErr w:type="gramEnd"/>
      <w:r>
        <w:rPr>
          <w:rFonts w:ascii="Clan Pro" w:hAnsi="Clan Pro" w:cstheme="minorHAnsi"/>
          <w:b w:val="0"/>
          <w:bCs w:val="0"/>
          <w:sz w:val="20"/>
          <w:szCs w:val="20"/>
          <w:lang w:eastAsia="en-GB"/>
        </w:rPr>
        <w:t xml:space="preserve">.  </w:t>
      </w:r>
    </w:p>
    <w:p w14:paraId="6FC34FC8" w14:textId="77777777" w:rsidR="00854601" w:rsidRPr="00760615" w:rsidRDefault="00854601" w:rsidP="00760615">
      <w:pPr>
        <w:spacing w:after="0" w:line="240" w:lineRule="auto"/>
        <w:rPr>
          <w:rFonts w:ascii="Clan Pro" w:hAnsi="Clan Pro"/>
          <w:sz w:val="20"/>
          <w:szCs w:val="20"/>
        </w:rPr>
      </w:pPr>
    </w:p>
    <w:p w14:paraId="29A94763" w14:textId="77777777" w:rsidR="009B5F4E" w:rsidRPr="003068B5" w:rsidRDefault="009B5F4E" w:rsidP="009B5F4E">
      <w:pPr>
        <w:spacing w:after="0" w:line="240" w:lineRule="auto"/>
        <w:rPr>
          <w:rFonts w:ascii="Clan Pro" w:hAnsi="Clan Pro"/>
          <w:sz w:val="20"/>
          <w:szCs w:val="20"/>
        </w:rPr>
      </w:pP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7B0D4CA5" w14:textId="3820EDDB" w:rsidR="004839C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1FF30DF8" w14:textId="77777777" w:rsidR="00B9056D" w:rsidRDefault="00B9056D" w:rsidP="00B9056D">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 xml:space="preserve">PASMA Certificate </w:t>
      </w:r>
    </w:p>
    <w:p w14:paraId="4A6BA255" w14:textId="77777777" w:rsidR="00B9056D" w:rsidRDefault="00B9056D" w:rsidP="00B9056D">
      <w:pPr>
        <w:pStyle w:val="ListParagraph"/>
        <w:numPr>
          <w:ilvl w:val="0"/>
          <w:numId w:val="17"/>
        </w:numPr>
        <w:spacing w:before="100" w:beforeAutospacing="1" w:after="100" w:afterAutospacing="1" w:line="285" w:lineRule="atLeast"/>
        <w:contextualSpacing w:val="0"/>
        <w:rPr>
          <w:rFonts w:ascii="Clan Pro" w:hAnsi="Clan Pro" w:cs="Arial"/>
          <w:color w:val="222222"/>
          <w:sz w:val="20"/>
          <w:lang w:eastAsia="en-GB"/>
        </w:rPr>
      </w:pPr>
      <w:r>
        <w:rPr>
          <w:rFonts w:ascii="Clan Pro" w:hAnsi="Clan Pro" w:cs="Arial"/>
          <w:color w:val="222222"/>
          <w:sz w:val="20"/>
          <w:lang w:eastAsia="en-GB"/>
        </w:rPr>
        <w:t xml:space="preserve">Advanced scaffolding card. </w:t>
      </w:r>
    </w:p>
    <w:p w14:paraId="1E3F7C69" w14:textId="77777777" w:rsidR="00B9056D" w:rsidRDefault="00B9056D" w:rsidP="00B9056D">
      <w:pPr>
        <w:numPr>
          <w:ilvl w:val="0"/>
          <w:numId w:val="17"/>
        </w:numPr>
        <w:snapToGrid w:val="0"/>
        <w:spacing w:before="100" w:beforeAutospacing="1" w:after="100" w:afterAutospacing="1" w:line="285" w:lineRule="atLeast"/>
        <w:rPr>
          <w:rFonts w:ascii="Clan Pro" w:hAnsi="Clan Pro" w:cs="Arial"/>
          <w:color w:val="222222"/>
          <w:sz w:val="20"/>
          <w:lang w:eastAsia="en-GB"/>
        </w:rPr>
      </w:pPr>
      <w:r>
        <w:rPr>
          <w:rFonts w:ascii="Clan Pro" w:hAnsi="Clan Pro" w:cs="Arial"/>
          <w:color w:val="222222"/>
          <w:sz w:val="20"/>
          <w:lang w:eastAsia="en-GB"/>
        </w:rPr>
        <w:t>SSSTS or SMSTS (Advantageous)</w:t>
      </w:r>
    </w:p>
    <w:p w14:paraId="04948058" w14:textId="77777777" w:rsidR="00B9056D" w:rsidRDefault="00B9056D" w:rsidP="00B9056D">
      <w:pPr>
        <w:numPr>
          <w:ilvl w:val="0"/>
          <w:numId w:val="17"/>
        </w:numPr>
        <w:snapToGrid w:val="0"/>
        <w:spacing w:before="100" w:beforeAutospacing="1" w:after="100" w:afterAutospacing="1" w:line="285" w:lineRule="atLeast"/>
        <w:rPr>
          <w:rFonts w:ascii="Clan Pro" w:hAnsi="Clan Pro" w:cs="Arial"/>
          <w:color w:val="222222"/>
          <w:sz w:val="20"/>
          <w:lang w:eastAsia="en-GB"/>
        </w:rPr>
      </w:pPr>
      <w:r>
        <w:rPr>
          <w:rFonts w:ascii="Clan Pro" w:hAnsi="Clan Pro" w:cs="Arial"/>
          <w:color w:val="222222"/>
          <w:sz w:val="20"/>
          <w:lang w:eastAsia="en-GB"/>
        </w:rPr>
        <w:t xml:space="preserve">NEBOSH or IOSH (Advantageous) </w:t>
      </w:r>
    </w:p>
    <w:p w14:paraId="500C6C49" w14:textId="77777777" w:rsidR="00B9056D" w:rsidRDefault="00B9056D" w:rsidP="00B9056D">
      <w:pPr>
        <w:numPr>
          <w:ilvl w:val="0"/>
          <w:numId w:val="17"/>
        </w:numPr>
        <w:snapToGrid w:val="0"/>
        <w:spacing w:before="100" w:beforeAutospacing="1" w:after="100" w:afterAutospacing="1" w:line="285" w:lineRule="atLeast"/>
        <w:rPr>
          <w:rFonts w:ascii="Clan Pro" w:hAnsi="Clan Pro" w:cs="Arial"/>
          <w:color w:val="222222"/>
          <w:sz w:val="20"/>
          <w:lang w:eastAsia="en-GB"/>
        </w:rPr>
      </w:pPr>
      <w:r>
        <w:rPr>
          <w:rFonts w:ascii="Clan Pro" w:hAnsi="Clan Pro" w:cs="Arial"/>
          <w:color w:val="222222"/>
          <w:sz w:val="20"/>
          <w:lang w:eastAsia="en-GB"/>
        </w:rPr>
        <w:t xml:space="preserve">Ipsum Internal Courses &amp; </w:t>
      </w:r>
      <w:proofErr w:type="spellStart"/>
      <w:r>
        <w:rPr>
          <w:rFonts w:ascii="Clan Pro" w:hAnsi="Clan Pro" w:cs="Arial"/>
          <w:color w:val="222222"/>
          <w:sz w:val="20"/>
          <w:lang w:eastAsia="en-GB"/>
        </w:rPr>
        <w:t>elearning</w:t>
      </w:r>
      <w:proofErr w:type="spellEnd"/>
    </w:p>
    <w:p w14:paraId="526304D5" w14:textId="77777777" w:rsidR="00B9056D" w:rsidRDefault="00B9056D" w:rsidP="00B9056D">
      <w:pPr>
        <w:numPr>
          <w:ilvl w:val="0"/>
          <w:numId w:val="17"/>
        </w:numPr>
        <w:snapToGrid w:val="0"/>
        <w:spacing w:before="100" w:beforeAutospacing="1" w:after="100" w:afterAutospacing="1" w:line="285" w:lineRule="atLeast"/>
        <w:rPr>
          <w:rFonts w:ascii="Clan Pro" w:hAnsi="Clan Pro" w:cstheme="minorHAnsi"/>
          <w:sz w:val="20"/>
        </w:rPr>
      </w:pPr>
      <w:r>
        <w:rPr>
          <w:rFonts w:ascii="Clan Pro" w:hAnsi="Clan Pro" w:cstheme="minorHAnsi"/>
          <w:sz w:val="20"/>
          <w:lang w:eastAsia="en-GB"/>
        </w:rPr>
        <w:t xml:space="preserve">Management of people courses. </w:t>
      </w:r>
    </w:p>
    <w:p w14:paraId="7FB38DAF" w14:textId="5A1AD4D0" w:rsidR="00E02850" w:rsidRPr="00B9056D" w:rsidRDefault="00B9056D" w:rsidP="00B9056D">
      <w:pPr>
        <w:numPr>
          <w:ilvl w:val="0"/>
          <w:numId w:val="17"/>
        </w:numPr>
        <w:snapToGrid w:val="0"/>
        <w:spacing w:before="100" w:beforeAutospacing="1" w:after="100" w:afterAutospacing="1" w:line="285" w:lineRule="atLeast"/>
        <w:rPr>
          <w:rFonts w:ascii="Clan Pro" w:hAnsi="Clan Pro" w:cstheme="minorHAnsi"/>
          <w:sz w:val="20"/>
        </w:rPr>
      </w:pPr>
      <w:r w:rsidRPr="00B9056D">
        <w:rPr>
          <w:rFonts w:ascii="Clan Pro" w:hAnsi="Clan Pro" w:cstheme="minorHAnsi"/>
          <w:snapToGrid w:val="0"/>
          <w:color w:val="222222"/>
          <w:sz w:val="20"/>
          <w:lang w:eastAsia="en-GB"/>
        </w:rPr>
        <w:t>Driving Licence</w:t>
      </w:r>
    </w:p>
    <w:p w14:paraId="32770C0E" w14:textId="77777777" w:rsidR="004839C5" w:rsidRDefault="004839C5" w:rsidP="009B5F4E">
      <w:pPr>
        <w:pStyle w:val="Heading2"/>
        <w:rPr>
          <w:rFonts w:ascii="Clan Pro" w:eastAsiaTheme="minorHAnsi" w:hAnsi="Clan Pro" w:cstheme="minorBidi"/>
          <w:b/>
          <w:color w:val="7C878E"/>
          <w:sz w:val="20"/>
          <w:szCs w:val="20"/>
        </w:rPr>
      </w:pPr>
    </w:p>
    <w:p w14:paraId="1F37C7C3" w14:textId="77777777" w:rsidR="004839C5" w:rsidRDefault="004839C5" w:rsidP="009B5F4E">
      <w:pPr>
        <w:pStyle w:val="Heading2"/>
        <w:rPr>
          <w:rFonts w:ascii="Clan Pro" w:eastAsiaTheme="minorHAnsi" w:hAnsi="Clan Pro" w:cstheme="minorBidi"/>
          <w:b/>
          <w:color w:val="7C878E"/>
          <w:sz w:val="20"/>
          <w:szCs w:val="20"/>
        </w:rPr>
      </w:pPr>
    </w:p>
    <w:p w14:paraId="079CD25D" w14:textId="60EEBB1E"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3A6F7025" w14:textId="604697AA" w:rsidR="00807A7F" w:rsidRDefault="00807A7F" w:rsidP="009B5F4E">
      <w:pPr>
        <w:pStyle w:val="Heading2"/>
        <w:rPr>
          <w:rFonts w:ascii="Clan Pro" w:eastAsiaTheme="minorHAnsi" w:hAnsi="Clan Pro" w:cstheme="minorBidi"/>
          <w:b/>
          <w:color w:val="7C878E"/>
          <w:sz w:val="20"/>
          <w:szCs w:val="20"/>
        </w:rPr>
      </w:pPr>
    </w:p>
    <w:p w14:paraId="636A0457" w14:textId="77777777" w:rsidR="00C0341D" w:rsidRDefault="00C0341D" w:rsidP="00C0341D">
      <w:pPr>
        <w:numPr>
          <w:ilvl w:val="0"/>
          <w:numId w:val="18"/>
        </w:numPr>
        <w:snapToGrid w:val="0"/>
        <w:spacing w:before="100" w:beforeAutospacing="1" w:after="100" w:afterAutospacing="1" w:line="285" w:lineRule="atLeast"/>
        <w:rPr>
          <w:rFonts w:ascii="Clan Pro" w:hAnsi="Clan Pro" w:cs="Arial"/>
          <w:color w:val="222222"/>
          <w:sz w:val="20"/>
          <w:lang w:eastAsia="en-GB"/>
        </w:rPr>
      </w:pPr>
      <w:r>
        <w:rPr>
          <w:rFonts w:ascii="Clan Pro" w:hAnsi="Clan Pro" w:cs="Arial"/>
          <w:color w:val="222222"/>
          <w:sz w:val="20"/>
          <w:lang w:eastAsia="en-GB"/>
        </w:rPr>
        <w:t>Experience in a management position</w:t>
      </w:r>
    </w:p>
    <w:p w14:paraId="7535794F" w14:textId="77777777" w:rsidR="00C0341D" w:rsidRDefault="00C0341D" w:rsidP="00C0341D">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Experience in Scaffold Management/Mobile Tower </w:t>
      </w:r>
    </w:p>
    <w:p w14:paraId="1F7BC7A2" w14:textId="77777777" w:rsidR="00C0341D" w:rsidRDefault="00C0341D" w:rsidP="00C0341D">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Commercial awareness</w:t>
      </w:r>
    </w:p>
    <w:p w14:paraId="6AA6561C" w14:textId="77777777" w:rsidR="00C0341D" w:rsidRDefault="00C0341D" w:rsidP="00C0341D">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Sub-Contractor Management</w:t>
      </w:r>
    </w:p>
    <w:p w14:paraId="0A425C39" w14:textId="77777777" w:rsidR="00C0341D" w:rsidRDefault="00C0341D" w:rsidP="00C0341D">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IT literate and proficient in Microsoft Office package </w:t>
      </w:r>
    </w:p>
    <w:p w14:paraId="2ED8A756" w14:textId="77777777" w:rsidR="00C0341D" w:rsidRDefault="00C0341D" w:rsidP="00C0341D">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Planning and programming experience</w:t>
      </w:r>
    </w:p>
    <w:p w14:paraId="489863A9" w14:textId="77777777" w:rsidR="00C0341D" w:rsidRDefault="00C0341D" w:rsidP="00C0341D">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Experience and ability to encourage and enable personal development of and recognise and reward team. </w:t>
      </w:r>
    </w:p>
    <w:p w14:paraId="193426EF" w14:textId="77777777" w:rsidR="00C0341D" w:rsidRDefault="00C0341D" w:rsidP="00C0341D">
      <w:pPr>
        <w:numPr>
          <w:ilvl w:val="0"/>
          <w:numId w:val="18"/>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Experience and ability to lead by and set an example. </w:t>
      </w:r>
    </w:p>
    <w:p w14:paraId="00C65ED1" w14:textId="77777777" w:rsidR="00C0341D" w:rsidRDefault="00C0341D" w:rsidP="00C0341D">
      <w:pPr>
        <w:pStyle w:val="ListParagraph"/>
        <w:numPr>
          <w:ilvl w:val="0"/>
          <w:numId w:val="18"/>
        </w:numPr>
        <w:spacing w:after="0" w:line="240" w:lineRule="auto"/>
        <w:contextualSpacing w:val="0"/>
        <w:rPr>
          <w:rFonts w:ascii="Clan Pro" w:hAnsi="Clan Pro" w:cstheme="minorHAnsi"/>
          <w:color w:val="000000" w:themeColor="text1"/>
          <w:sz w:val="20"/>
          <w:szCs w:val="20"/>
        </w:rPr>
      </w:pPr>
      <w:r>
        <w:rPr>
          <w:rFonts w:ascii="Clan Pro" w:hAnsi="Clan Pro" w:cs="Arial"/>
          <w:sz w:val="20"/>
          <w:szCs w:val="20"/>
        </w:rPr>
        <w:t>Experience in building collaborative relationships with existing and new clients and suppliers.</w:t>
      </w:r>
    </w:p>
    <w:p w14:paraId="0F353B43" w14:textId="77777777" w:rsidR="00B9056D" w:rsidRPr="00B9056D" w:rsidRDefault="00B9056D" w:rsidP="00B9056D"/>
    <w:p w14:paraId="637D369E" w14:textId="77777777" w:rsidR="00807A7F" w:rsidRDefault="00807A7F" w:rsidP="009B5F4E">
      <w:pPr>
        <w:pStyle w:val="Heading2"/>
        <w:rPr>
          <w:rFonts w:ascii="Clan Pro" w:eastAsiaTheme="minorHAnsi" w:hAnsi="Clan Pro" w:cstheme="minorBidi"/>
          <w:b/>
          <w:color w:val="7C878E"/>
          <w:sz w:val="20"/>
          <w:szCs w:val="20"/>
        </w:rPr>
      </w:pPr>
    </w:p>
    <w:p w14:paraId="58B362E8" w14:textId="670802FA" w:rsidR="009B5F4E"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39672F00" w14:textId="6C36B7E4" w:rsidR="00F25726" w:rsidRDefault="00F25726" w:rsidP="00F25726"/>
    <w:p w14:paraId="177CB20D" w14:textId="77777777" w:rsidR="00ED3A64" w:rsidRDefault="00ED3A64" w:rsidP="00ED3A64">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Ability to communicate both up and down within Ipsum and the Client Organisation </w:t>
      </w:r>
    </w:p>
    <w:p w14:paraId="25C74CAE" w14:textId="77777777" w:rsidR="00ED3A64" w:rsidRDefault="00ED3A64" w:rsidP="00ED3A64">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Excellent communication skills </w:t>
      </w:r>
    </w:p>
    <w:p w14:paraId="69D56C46" w14:textId="77777777" w:rsidR="00ED3A64" w:rsidRDefault="00ED3A64" w:rsidP="00ED3A64">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Excellent time management skills, with ability to deliver tasks to deadline. </w:t>
      </w:r>
    </w:p>
    <w:p w14:paraId="3BA7BB0E" w14:textId="77777777" w:rsidR="00ED3A64" w:rsidRDefault="00ED3A64" w:rsidP="00ED3A64">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 xml:space="preserve">Professional and positive approach </w:t>
      </w:r>
    </w:p>
    <w:p w14:paraId="2CBFEB11" w14:textId="77777777" w:rsidR="00ED3A64" w:rsidRDefault="00ED3A64" w:rsidP="00ED3A64">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Self-motivated and organised.</w:t>
      </w:r>
    </w:p>
    <w:p w14:paraId="59A9C2FE" w14:textId="77777777" w:rsidR="00ED3A64" w:rsidRDefault="00ED3A64" w:rsidP="00ED3A64">
      <w:pPr>
        <w:numPr>
          <w:ilvl w:val="0"/>
          <w:numId w:val="19"/>
        </w:numPr>
        <w:snapToGrid w:val="0"/>
        <w:spacing w:before="100" w:beforeAutospacing="1" w:after="100" w:afterAutospacing="1" w:line="240" w:lineRule="auto"/>
        <w:rPr>
          <w:rFonts w:ascii="Clan Pro" w:hAnsi="Clan Pro" w:cs="Arial"/>
          <w:sz w:val="20"/>
        </w:rPr>
      </w:pPr>
      <w:r>
        <w:rPr>
          <w:rFonts w:ascii="Clan Pro" w:hAnsi="Clan Pro" w:cs="Arial"/>
          <w:sz w:val="20"/>
        </w:rPr>
        <w:t>Flexible attitude and approach.</w:t>
      </w:r>
    </w:p>
    <w:p w14:paraId="60AA5F9D" w14:textId="77777777" w:rsidR="00ED3A64" w:rsidRDefault="00ED3A64" w:rsidP="00ED3A64">
      <w:pPr>
        <w:pStyle w:val="ListParagraph"/>
        <w:numPr>
          <w:ilvl w:val="0"/>
          <w:numId w:val="19"/>
        </w:numPr>
        <w:spacing w:after="0" w:line="240" w:lineRule="auto"/>
        <w:contextualSpacing w:val="0"/>
        <w:rPr>
          <w:rFonts w:ascii="Clan Pro" w:hAnsi="Clan Pro"/>
          <w:b/>
          <w:bCs/>
          <w:sz w:val="20"/>
        </w:rPr>
      </w:pPr>
      <w:r>
        <w:rPr>
          <w:rFonts w:ascii="Clan Pro" w:hAnsi="Clan Pro" w:cs="Arial"/>
          <w:sz w:val="20"/>
          <w:szCs w:val="20"/>
        </w:rPr>
        <w:t>Team player, and able to work on own initiative.</w:t>
      </w:r>
    </w:p>
    <w:p w14:paraId="42A140BE" w14:textId="77777777" w:rsidR="00F25726" w:rsidRDefault="00F25726" w:rsidP="00FC4F09">
      <w:pPr>
        <w:rPr>
          <w:rFonts w:ascii="Clan Pro" w:hAnsi="Clan Pro"/>
          <w:color w:val="FF0000"/>
          <w:sz w:val="20"/>
          <w:szCs w:val="20"/>
        </w:rPr>
      </w:pPr>
    </w:p>
    <w:p w14:paraId="399C69EC" w14:textId="77777777" w:rsidR="00F25726" w:rsidRDefault="00F25726" w:rsidP="009B5F4E">
      <w:pPr>
        <w:jc w:val="center"/>
        <w:rPr>
          <w:rFonts w:ascii="Clan Pro" w:hAnsi="Clan Pro"/>
          <w:color w:val="FF0000"/>
          <w:sz w:val="20"/>
          <w:szCs w:val="20"/>
        </w:rPr>
      </w:pPr>
    </w:p>
    <w:p w14:paraId="2E3B9B10" w14:textId="77777777" w:rsidR="00F25726" w:rsidRDefault="00F25726" w:rsidP="009B5F4E">
      <w:pPr>
        <w:jc w:val="center"/>
        <w:rPr>
          <w:rFonts w:ascii="Clan Pro" w:hAnsi="Clan Pro"/>
          <w:color w:val="FF0000"/>
          <w:sz w:val="20"/>
          <w:szCs w:val="20"/>
        </w:rPr>
      </w:pPr>
    </w:p>
    <w:p w14:paraId="21F5A001" w14:textId="77777777" w:rsidR="00F25726" w:rsidRDefault="00F25726" w:rsidP="009B5F4E">
      <w:pPr>
        <w:jc w:val="center"/>
        <w:rPr>
          <w:rFonts w:ascii="Clan Pro" w:hAnsi="Clan Pro"/>
          <w:color w:val="FF0000"/>
          <w:sz w:val="20"/>
          <w:szCs w:val="20"/>
        </w:rPr>
      </w:pPr>
    </w:p>
    <w:p w14:paraId="7FE6B969" w14:textId="3FB871E1" w:rsidR="009B5F4E" w:rsidRPr="003167E3" w:rsidRDefault="009B5F4E" w:rsidP="009B5F4E">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E7ECB" w14:textId="77777777" w:rsidR="000760BC" w:rsidRDefault="000760BC" w:rsidP="00C20EBF">
      <w:pPr>
        <w:spacing w:after="0" w:line="240" w:lineRule="auto"/>
      </w:pPr>
      <w:r>
        <w:separator/>
      </w:r>
    </w:p>
  </w:endnote>
  <w:endnote w:type="continuationSeparator" w:id="0">
    <w:p w14:paraId="04245B9C" w14:textId="77777777" w:rsidR="000760BC" w:rsidRDefault="000760BC" w:rsidP="00C20EBF">
      <w:pPr>
        <w:spacing w:after="0" w:line="240" w:lineRule="auto"/>
      </w:pPr>
      <w:r>
        <w:continuationSeparator/>
      </w:r>
    </w:p>
  </w:endnote>
  <w:endnote w:type="continuationNotice" w:id="1">
    <w:p w14:paraId="4DC0C769" w14:textId="77777777" w:rsidR="000760BC" w:rsidRDefault="00076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altName w:val="Calibri"/>
    <w:panose1 w:val="00000000000000000000"/>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0"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0D444" w14:textId="77777777" w:rsidR="000760BC" w:rsidRDefault="000760BC" w:rsidP="00C20EBF">
      <w:pPr>
        <w:spacing w:after="0" w:line="240" w:lineRule="auto"/>
      </w:pPr>
      <w:r>
        <w:separator/>
      </w:r>
    </w:p>
  </w:footnote>
  <w:footnote w:type="continuationSeparator" w:id="0">
    <w:p w14:paraId="199E5CE0" w14:textId="77777777" w:rsidR="000760BC" w:rsidRDefault="000760BC" w:rsidP="00C20EBF">
      <w:pPr>
        <w:spacing w:after="0" w:line="240" w:lineRule="auto"/>
      </w:pPr>
      <w:r>
        <w:continuationSeparator/>
      </w:r>
    </w:p>
  </w:footnote>
  <w:footnote w:type="continuationNotice" w:id="1">
    <w:p w14:paraId="044AED63" w14:textId="77777777" w:rsidR="000760BC" w:rsidRDefault="00076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14AC81A7" w:rsidR="003167E3" w:rsidRDefault="00E86D86">
    <w:pPr>
      <w:pStyle w:val="Header"/>
    </w:pPr>
    <w:r>
      <w:rPr>
        <w:noProof/>
      </w:rPr>
      <w:drawing>
        <wp:anchor distT="0" distB="0" distL="114300" distR="114300" simplePos="0" relativeHeight="251658241" behindDoc="1" locked="0" layoutInCell="1" allowOverlap="1" wp14:anchorId="38F6A348" wp14:editId="0D83E828">
          <wp:simplePos x="0" y="0"/>
          <wp:positionH relativeFrom="margin">
            <wp:align>right</wp:align>
          </wp:positionH>
          <wp:positionV relativeFrom="paragraph">
            <wp:posOffset>-128225</wp:posOffset>
          </wp:positionV>
          <wp:extent cx="1691005" cy="59182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1005" cy="5918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3CAF"/>
    <w:multiLevelType w:val="hybridMultilevel"/>
    <w:tmpl w:val="ED1CF7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3272E"/>
    <w:multiLevelType w:val="hybridMultilevel"/>
    <w:tmpl w:val="35CE8140"/>
    <w:lvl w:ilvl="0" w:tplc="F544C86C">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B51520"/>
    <w:multiLevelType w:val="hybridMultilevel"/>
    <w:tmpl w:val="1938F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210819"/>
    <w:multiLevelType w:val="hybridMultilevel"/>
    <w:tmpl w:val="EB360E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D465A0"/>
    <w:multiLevelType w:val="hybridMultilevel"/>
    <w:tmpl w:val="EE0CC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1"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62738"/>
    <w:multiLevelType w:val="multilevel"/>
    <w:tmpl w:val="9EF0F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079F7"/>
    <w:multiLevelType w:val="hybridMultilevel"/>
    <w:tmpl w:val="8E3E4F2C"/>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6"/>
  </w:num>
  <w:num w:numId="5">
    <w:abstractNumId w:val="0"/>
  </w:num>
  <w:num w:numId="6">
    <w:abstractNumId w:val="11"/>
  </w:num>
  <w:num w:numId="7">
    <w:abstractNumId w:val="13"/>
  </w:num>
  <w:num w:numId="8">
    <w:abstractNumId w:val="4"/>
  </w:num>
  <w:num w:numId="9">
    <w:abstractNumId w:val="14"/>
  </w:num>
  <w:num w:numId="10">
    <w:abstractNumId w:val="3"/>
  </w:num>
  <w:num w:numId="11">
    <w:abstractNumId w:val="15"/>
  </w:num>
  <w:num w:numId="12">
    <w:abstractNumId w:val="1"/>
  </w:num>
  <w:num w:numId="13">
    <w:abstractNumId w:val="5"/>
  </w:num>
  <w:num w:numId="14">
    <w:abstractNumId w:val="8"/>
  </w:num>
  <w:num w:numId="15">
    <w:abstractNumId w:val="2"/>
  </w:num>
  <w:num w:numId="16">
    <w:abstractNumId w:val="3"/>
    <w:lvlOverride w:ilvl="0"/>
    <w:lvlOverride w:ilvl="1"/>
    <w:lvlOverride w:ilvl="2"/>
    <w:lvlOverride w:ilvl="3"/>
    <w:lvlOverride w:ilvl="4"/>
    <w:lvlOverride w:ilvl="5"/>
    <w:lvlOverride w:ilvl="6"/>
    <w:lvlOverride w:ilvl="7"/>
    <w:lvlOverride w:ilvl="8"/>
  </w:num>
  <w:num w:numId="17">
    <w:abstractNumId w:val="12"/>
    <w:lvlOverride w:ilvl="0"/>
    <w:lvlOverride w:ilvl="1"/>
    <w:lvlOverride w:ilvl="2"/>
    <w:lvlOverride w:ilvl="3"/>
    <w:lvlOverride w:ilvl="4"/>
    <w:lvlOverride w:ilvl="5"/>
    <w:lvlOverride w:ilvl="6"/>
    <w:lvlOverride w:ilvl="7"/>
    <w:lvlOverride w:ilvl="8"/>
  </w:num>
  <w:num w:numId="18">
    <w:abstractNumId w:val="1"/>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760BC"/>
    <w:rsid w:val="0009530C"/>
    <w:rsid w:val="0011141F"/>
    <w:rsid w:val="00134DF4"/>
    <w:rsid w:val="00166F49"/>
    <w:rsid w:val="00172ADC"/>
    <w:rsid w:val="001A1E54"/>
    <w:rsid w:val="001C1043"/>
    <w:rsid w:val="001C1367"/>
    <w:rsid w:val="001C3DE8"/>
    <w:rsid w:val="001C5BB3"/>
    <w:rsid w:val="002008DA"/>
    <w:rsid w:val="0021164B"/>
    <w:rsid w:val="0025739C"/>
    <w:rsid w:val="0028467C"/>
    <w:rsid w:val="002A0045"/>
    <w:rsid w:val="002A275C"/>
    <w:rsid w:val="002A40D1"/>
    <w:rsid w:val="002B3C1B"/>
    <w:rsid w:val="002F46A1"/>
    <w:rsid w:val="0030231B"/>
    <w:rsid w:val="003068B5"/>
    <w:rsid w:val="003167E3"/>
    <w:rsid w:val="003208E7"/>
    <w:rsid w:val="00342038"/>
    <w:rsid w:val="00360733"/>
    <w:rsid w:val="00365700"/>
    <w:rsid w:val="00367BA4"/>
    <w:rsid w:val="0037117F"/>
    <w:rsid w:val="003A7E91"/>
    <w:rsid w:val="003B7582"/>
    <w:rsid w:val="003F7237"/>
    <w:rsid w:val="00413A9B"/>
    <w:rsid w:val="00421D56"/>
    <w:rsid w:val="00466DB7"/>
    <w:rsid w:val="00472CCD"/>
    <w:rsid w:val="004839C5"/>
    <w:rsid w:val="00493CED"/>
    <w:rsid w:val="004C0B26"/>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77A80"/>
    <w:rsid w:val="006841D1"/>
    <w:rsid w:val="00693F9C"/>
    <w:rsid w:val="006C635A"/>
    <w:rsid w:val="006D5462"/>
    <w:rsid w:val="0070157A"/>
    <w:rsid w:val="00714D87"/>
    <w:rsid w:val="00760615"/>
    <w:rsid w:val="007926C2"/>
    <w:rsid w:val="007B5C0C"/>
    <w:rsid w:val="007C5F37"/>
    <w:rsid w:val="007D1A47"/>
    <w:rsid w:val="007F607C"/>
    <w:rsid w:val="00807A7F"/>
    <w:rsid w:val="00834AA0"/>
    <w:rsid w:val="00854601"/>
    <w:rsid w:val="00862D57"/>
    <w:rsid w:val="008D775B"/>
    <w:rsid w:val="008E544E"/>
    <w:rsid w:val="0090113E"/>
    <w:rsid w:val="009125C7"/>
    <w:rsid w:val="00933DD0"/>
    <w:rsid w:val="00955B0A"/>
    <w:rsid w:val="0097124C"/>
    <w:rsid w:val="009779F3"/>
    <w:rsid w:val="009A1804"/>
    <w:rsid w:val="009A4EA6"/>
    <w:rsid w:val="009B2B52"/>
    <w:rsid w:val="009B5F4E"/>
    <w:rsid w:val="009D6DE0"/>
    <w:rsid w:val="009E3874"/>
    <w:rsid w:val="00A16999"/>
    <w:rsid w:val="00A82A3E"/>
    <w:rsid w:val="00AC2516"/>
    <w:rsid w:val="00AD3DFB"/>
    <w:rsid w:val="00AD69FA"/>
    <w:rsid w:val="00AE1E01"/>
    <w:rsid w:val="00AF654A"/>
    <w:rsid w:val="00B228F7"/>
    <w:rsid w:val="00B34656"/>
    <w:rsid w:val="00B6034F"/>
    <w:rsid w:val="00B84536"/>
    <w:rsid w:val="00B9056D"/>
    <w:rsid w:val="00B97A2E"/>
    <w:rsid w:val="00BE2040"/>
    <w:rsid w:val="00C0341D"/>
    <w:rsid w:val="00C20EBF"/>
    <w:rsid w:val="00C327ED"/>
    <w:rsid w:val="00C57EEA"/>
    <w:rsid w:val="00C843E5"/>
    <w:rsid w:val="00CE439C"/>
    <w:rsid w:val="00CE45BB"/>
    <w:rsid w:val="00CF4A1B"/>
    <w:rsid w:val="00CF4E32"/>
    <w:rsid w:val="00D141C1"/>
    <w:rsid w:val="00D14E0D"/>
    <w:rsid w:val="00D1709A"/>
    <w:rsid w:val="00D20229"/>
    <w:rsid w:val="00D23A57"/>
    <w:rsid w:val="00D243DB"/>
    <w:rsid w:val="00D55A70"/>
    <w:rsid w:val="00D62D7C"/>
    <w:rsid w:val="00D70E8F"/>
    <w:rsid w:val="00D90665"/>
    <w:rsid w:val="00D95607"/>
    <w:rsid w:val="00DA6170"/>
    <w:rsid w:val="00DB6075"/>
    <w:rsid w:val="00DC5BA4"/>
    <w:rsid w:val="00DD2706"/>
    <w:rsid w:val="00DE5AD7"/>
    <w:rsid w:val="00E0282E"/>
    <w:rsid w:val="00E02850"/>
    <w:rsid w:val="00E41450"/>
    <w:rsid w:val="00E67CF5"/>
    <w:rsid w:val="00E84A73"/>
    <w:rsid w:val="00E86D86"/>
    <w:rsid w:val="00E8751A"/>
    <w:rsid w:val="00E94246"/>
    <w:rsid w:val="00E94319"/>
    <w:rsid w:val="00ED3A64"/>
    <w:rsid w:val="00EE7100"/>
    <w:rsid w:val="00EF5204"/>
    <w:rsid w:val="00EF54B8"/>
    <w:rsid w:val="00F150BA"/>
    <w:rsid w:val="00F25726"/>
    <w:rsid w:val="00F93128"/>
    <w:rsid w:val="00F94765"/>
    <w:rsid w:val="00F95C72"/>
    <w:rsid w:val="00FC4F09"/>
    <w:rsid w:val="00FE7601"/>
    <w:rsid w:val="05E4E823"/>
    <w:rsid w:val="08A74542"/>
    <w:rsid w:val="098502E9"/>
    <w:rsid w:val="0C521960"/>
    <w:rsid w:val="0FD4C31C"/>
    <w:rsid w:val="100417CE"/>
    <w:rsid w:val="1005CE19"/>
    <w:rsid w:val="1170937D"/>
    <w:rsid w:val="250C10EA"/>
    <w:rsid w:val="311E5EDF"/>
    <w:rsid w:val="347F3369"/>
    <w:rsid w:val="35B9074B"/>
    <w:rsid w:val="44EDBA10"/>
    <w:rsid w:val="4C6468DC"/>
    <w:rsid w:val="4FB92538"/>
    <w:rsid w:val="5056401E"/>
    <w:rsid w:val="55217815"/>
    <w:rsid w:val="604BA002"/>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FFC291"/>
  <w15:chartTrackingRefBased/>
  <w15:docId w15:val="{0D2565C7-85E7-4B8E-91F0-E86FF9AE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uiPriority w:val="99"/>
    <w:qFormat/>
    <w:rsid w:val="007926C2"/>
    <w:pPr>
      <w:snapToGrid w:val="0"/>
      <w:spacing w:after="0" w:line="240" w:lineRule="auto"/>
      <w:jc w:val="center"/>
    </w:pPr>
    <w:rPr>
      <w:rFonts w:ascii="Times New Roman" w:eastAsia="Times New Roman" w:hAnsi="Times New Roman" w:cs="Times New Roman"/>
      <w:b/>
      <w:bCs/>
      <w:szCs w:val="26"/>
    </w:rPr>
  </w:style>
  <w:style w:type="character" w:customStyle="1" w:styleId="TitleChar">
    <w:name w:val="Title Char"/>
    <w:basedOn w:val="DefaultParagraphFont"/>
    <w:link w:val="Title"/>
    <w:uiPriority w:val="99"/>
    <w:rsid w:val="007926C2"/>
    <w:rPr>
      <w:rFonts w:ascii="Times New Roman" w:eastAsia="Times New Roman" w:hAnsi="Times New Roman" w:cs="Times New Roman"/>
      <w:b/>
      <w:bCs/>
      <w:szCs w:val="26"/>
    </w:rPr>
  </w:style>
  <w:style w:type="character" w:customStyle="1" w:styleId="fontstyle21">
    <w:name w:val="fontstyle21"/>
    <w:rsid w:val="00FC4F09"/>
    <w:rPr>
      <w:rFonts w:ascii="Wingdings" w:hAnsi="Wingdings" w:hint="default"/>
      <w:b w:val="0"/>
      <w:bCs w:val="0"/>
      <w:i w:val="0"/>
      <w:iCs w:val="0"/>
      <w:color w:val="007B8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34429">
      <w:bodyDiv w:val="1"/>
      <w:marLeft w:val="0"/>
      <w:marRight w:val="0"/>
      <w:marTop w:val="0"/>
      <w:marBottom w:val="0"/>
      <w:divBdr>
        <w:top w:val="none" w:sz="0" w:space="0" w:color="auto"/>
        <w:left w:val="none" w:sz="0" w:space="0" w:color="auto"/>
        <w:bottom w:val="none" w:sz="0" w:space="0" w:color="auto"/>
        <w:right w:val="none" w:sz="0" w:space="0" w:color="auto"/>
      </w:divBdr>
    </w:div>
    <w:div w:id="38362362">
      <w:bodyDiv w:val="1"/>
      <w:marLeft w:val="0"/>
      <w:marRight w:val="0"/>
      <w:marTop w:val="0"/>
      <w:marBottom w:val="0"/>
      <w:divBdr>
        <w:top w:val="none" w:sz="0" w:space="0" w:color="auto"/>
        <w:left w:val="none" w:sz="0" w:space="0" w:color="auto"/>
        <w:bottom w:val="none" w:sz="0" w:space="0" w:color="auto"/>
        <w:right w:val="none" w:sz="0" w:space="0" w:color="auto"/>
      </w:divBdr>
    </w:div>
    <w:div w:id="186872660">
      <w:bodyDiv w:val="1"/>
      <w:marLeft w:val="0"/>
      <w:marRight w:val="0"/>
      <w:marTop w:val="0"/>
      <w:marBottom w:val="0"/>
      <w:divBdr>
        <w:top w:val="none" w:sz="0" w:space="0" w:color="auto"/>
        <w:left w:val="none" w:sz="0" w:space="0" w:color="auto"/>
        <w:bottom w:val="none" w:sz="0" w:space="0" w:color="auto"/>
        <w:right w:val="none" w:sz="0" w:space="0" w:color="auto"/>
      </w:divBdr>
    </w:div>
    <w:div w:id="267930859">
      <w:bodyDiv w:val="1"/>
      <w:marLeft w:val="0"/>
      <w:marRight w:val="0"/>
      <w:marTop w:val="0"/>
      <w:marBottom w:val="0"/>
      <w:divBdr>
        <w:top w:val="none" w:sz="0" w:space="0" w:color="auto"/>
        <w:left w:val="none" w:sz="0" w:space="0" w:color="auto"/>
        <w:bottom w:val="none" w:sz="0" w:space="0" w:color="auto"/>
        <w:right w:val="none" w:sz="0" w:space="0" w:color="auto"/>
      </w:divBdr>
    </w:div>
    <w:div w:id="502819885">
      <w:bodyDiv w:val="1"/>
      <w:marLeft w:val="0"/>
      <w:marRight w:val="0"/>
      <w:marTop w:val="0"/>
      <w:marBottom w:val="0"/>
      <w:divBdr>
        <w:top w:val="none" w:sz="0" w:space="0" w:color="auto"/>
        <w:left w:val="none" w:sz="0" w:space="0" w:color="auto"/>
        <w:bottom w:val="none" w:sz="0" w:space="0" w:color="auto"/>
        <w:right w:val="none" w:sz="0" w:space="0" w:color="auto"/>
      </w:divBdr>
    </w:div>
    <w:div w:id="542717473">
      <w:bodyDiv w:val="1"/>
      <w:marLeft w:val="0"/>
      <w:marRight w:val="0"/>
      <w:marTop w:val="0"/>
      <w:marBottom w:val="0"/>
      <w:divBdr>
        <w:top w:val="none" w:sz="0" w:space="0" w:color="auto"/>
        <w:left w:val="none" w:sz="0" w:space="0" w:color="auto"/>
        <w:bottom w:val="none" w:sz="0" w:space="0" w:color="auto"/>
        <w:right w:val="none" w:sz="0" w:space="0" w:color="auto"/>
      </w:divBdr>
    </w:div>
    <w:div w:id="738134372">
      <w:bodyDiv w:val="1"/>
      <w:marLeft w:val="0"/>
      <w:marRight w:val="0"/>
      <w:marTop w:val="0"/>
      <w:marBottom w:val="0"/>
      <w:divBdr>
        <w:top w:val="none" w:sz="0" w:space="0" w:color="auto"/>
        <w:left w:val="none" w:sz="0" w:space="0" w:color="auto"/>
        <w:bottom w:val="none" w:sz="0" w:space="0" w:color="auto"/>
        <w:right w:val="none" w:sz="0" w:space="0" w:color="auto"/>
      </w:divBdr>
    </w:div>
    <w:div w:id="755588289">
      <w:bodyDiv w:val="1"/>
      <w:marLeft w:val="0"/>
      <w:marRight w:val="0"/>
      <w:marTop w:val="0"/>
      <w:marBottom w:val="0"/>
      <w:divBdr>
        <w:top w:val="none" w:sz="0" w:space="0" w:color="auto"/>
        <w:left w:val="none" w:sz="0" w:space="0" w:color="auto"/>
        <w:bottom w:val="none" w:sz="0" w:space="0" w:color="auto"/>
        <w:right w:val="none" w:sz="0" w:space="0" w:color="auto"/>
      </w:divBdr>
    </w:div>
    <w:div w:id="958680290">
      <w:bodyDiv w:val="1"/>
      <w:marLeft w:val="0"/>
      <w:marRight w:val="0"/>
      <w:marTop w:val="0"/>
      <w:marBottom w:val="0"/>
      <w:divBdr>
        <w:top w:val="none" w:sz="0" w:space="0" w:color="auto"/>
        <w:left w:val="none" w:sz="0" w:space="0" w:color="auto"/>
        <w:bottom w:val="none" w:sz="0" w:space="0" w:color="auto"/>
        <w:right w:val="none" w:sz="0" w:space="0" w:color="auto"/>
      </w:divBdr>
    </w:div>
    <w:div w:id="1052463076">
      <w:bodyDiv w:val="1"/>
      <w:marLeft w:val="0"/>
      <w:marRight w:val="0"/>
      <w:marTop w:val="0"/>
      <w:marBottom w:val="0"/>
      <w:divBdr>
        <w:top w:val="none" w:sz="0" w:space="0" w:color="auto"/>
        <w:left w:val="none" w:sz="0" w:space="0" w:color="auto"/>
        <w:bottom w:val="none" w:sz="0" w:space="0" w:color="auto"/>
        <w:right w:val="none" w:sz="0" w:space="0" w:color="auto"/>
      </w:divBdr>
    </w:div>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 w:id="1218591624">
      <w:bodyDiv w:val="1"/>
      <w:marLeft w:val="0"/>
      <w:marRight w:val="0"/>
      <w:marTop w:val="0"/>
      <w:marBottom w:val="0"/>
      <w:divBdr>
        <w:top w:val="none" w:sz="0" w:space="0" w:color="auto"/>
        <w:left w:val="none" w:sz="0" w:space="0" w:color="auto"/>
        <w:bottom w:val="none" w:sz="0" w:space="0" w:color="auto"/>
        <w:right w:val="none" w:sz="0" w:space="0" w:color="auto"/>
      </w:divBdr>
    </w:div>
    <w:div w:id="1452557074">
      <w:bodyDiv w:val="1"/>
      <w:marLeft w:val="0"/>
      <w:marRight w:val="0"/>
      <w:marTop w:val="0"/>
      <w:marBottom w:val="0"/>
      <w:divBdr>
        <w:top w:val="none" w:sz="0" w:space="0" w:color="auto"/>
        <w:left w:val="none" w:sz="0" w:space="0" w:color="auto"/>
        <w:bottom w:val="none" w:sz="0" w:space="0" w:color="auto"/>
        <w:right w:val="none" w:sz="0" w:space="0" w:color="auto"/>
      </w:divBdr>
    </w:div>
    <w:div w:id="1633092993">
      <w:bodyDiv w:val="1"/>
      <w:marLeft w:val="0"/>
      <w:marRight w:val="0"/>
      <w:marTop w:val="0"/>
      <w:marBottom w:val="0"/>
      <w:divBdr>
        <w:top w:val="none" w:sz="0" w:space="0" w:color="auto"/>
        <w:left w:val="none" w:sz="0" w:space="0" w:color="auto"/>
        <w:bottom w:val="none" w:sz="0" w:space="0" w:color="auto"/>
        <w:right w:val="none" w:sz="0" w:space="0" w:color="auto"/>
      </w:divBdr>
    </w:div>
    <w:div w:id="202119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12" ma:contentTypeDescription="Create a new document." ma:contentTypeScope="" ma:versionID="dca67e586717500f6ef1943d2e805245">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b227fabb6288124f7dc7fceeef1a4a1b"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Props1.xml><?xml version="1.0" encoding="utf-8"?>
<ds:datastoreItem xmlns:ds="http://schemas.openxmlformats.org/officeDocument/2006/customXml" ds:itemID="{D103B17B-7C40-456A-AAD6-8C2862238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58024EFB-5CF1-4105-9632-86A1DEFC4C45}">
  <ds:schemaRefs>
    <ds:schemaRef ds:uri="http://schemas.microsoft.com/office/2006/metadata/properties"/>
    <ds:schemaRef ds:uri="http://schemas.microsoft.com/office/infopath/2007/PartnerControls"/>
    <ds:schemaRef ds:uri="4942cf17-26da-4934-80df-940931555b7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Links>
    <vt:vector size="6" baseType="variant">
      <vt:variant>
        <vt:i4>3866676</vt:i4>
      </vt:variant>
      <vt:variant>
        <vt:i4>0</vt:i4>
      </vt:variant>
      <vt:variant>
        <vt:i4>0</vt:i4>
      </vt:variant>
      <vt:variant>
        <vt:i4>5</vt:i4>
      </vt:variant>
      <vt:variant>
        <vt:lpwstr>http://www.ipsumutilities.com/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Carly Johnson</cp:lastModifiedBy>
  <cp:revision>2</cp:revision>
  <dcterms:created xsi:type="dcterms:W3CDTF">2021-09-17T12:17:00Z</dcterms:created>
  <dcterms:modified xsi:type="dcterms:W3CDTF">2021-09-17T12:17:00Z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